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18649A1" w:rsidR="0015245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di autocontrollo relativamente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a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>l principio DNSH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07C3810E" w14:textId="5A841E01" w:rsidR="00D537E3" w:rsidRPr="00D537E3" w:rsidRDefault="00D537E3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Scheda </w:t>
      </w:r>
      <w:r w:rsid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>1</w:t>
      </w: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2 - </w:t>
      </w:r>
      <w:r w:rsidR="00861B70" w:rsidRP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Produzione elettricità da pannelli solari 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126"/>
        <w:gridCol w:w="2268"/>
        <w:gridCol w:w="2835"/>
      </w:tblGrid>
      <w:tr w:rsidR="00BE4EB5" w:rsidRPr="00973370" w14:paraId="03688DB7" w14:textId="77777777" w:rsidTr="00CC7D59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73370" w:rsidRDefault="00BE4EB5" w:rsidP="00B7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Attività di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Documenti da controllare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3C7D42" w:rsidRPr="003E690C" w14:paraId="1B9FC17B" w14:textId="77777777" w:rsidTr="00EC31C7">
        <w:trPr>
          <w:trHeight w:val="39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1CBAF" w14:textId="098F62C2" w:rsidR="003C7D42" w:rsidRPr="003E690C" w:rsidRDefault="003C7D42" w:rsidP="00307C1D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Fase </w:t>
            </w:r>
            <w:r w:rsidR="00EC31C7"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ex ante</w:t>
            </w:r>
          </w:p>
        </w:tc>
      </w:tr>
      <w:tr w:rsidR="004E24A3" w:rsidRPr="003E690C" w14:paraId="49E1AEE1" w14:textId="77777777" w:rsidTr="00CC7D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2C2840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503CA4C1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Progetto di produzione di elettricità da pannelli solari</w:t>
            </w:r>
            <w:r w:rsidR="007B1B51" w:rsidRPr="003E690C">
              <w:rPr>
                <w:rFonts w:ascii="Times New Roman" w:hAnsi="Times New Roman"/>
                <w:sz w:val="20"/>
                <w:szCs w:val="20"/>
              </w:rPr>
              <w:t xml:space="preserve"> redatto secondo le indicazioni CEI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E24A3" w:rsidRPr="003E690C" w14:paraId="1413FD26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3874E8B1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pannelli fotovolt</w:t>
            </w:r>
            <w:r w:rsidR="00BA46E8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ici hanno la Marcatura CE, inclusa la certificazione di conformità alla direttiva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Rohs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 rispondono ai criteri previsti dal GSE?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DE2C4" w14:textId="77777777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Marcatura CE</w:t>
            </w:r>
          </w:p>
          <w:p w14:paraId="709C5293" w14:textId="071F64C6" w:rsidR="00BA46E8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Certificazione di conformità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757677C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87E717C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4E24A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stata condotta un'analisi dei rischi climatici fisici funzione del luogo di ubicazione così come definita nell'appendice 1 della Guida Operativa, per impianti di potenza superiore a 1 MW?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213C0FD0" w:rsidR="004E24A3" w:rsidRPr="003E690C" w:rsidRDefault="0066198B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Scheda analisi dei rischi climatici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2C5301A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183F7033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21561DAD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pervisti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49/2014 e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7923294F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Registro dei produttori AEE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1197FE7A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667B7A7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99F256A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le strutture situate in aree sensibili sotto il profilo della biodiversità o in prossimità di esse, è stata svolta una verifica preliminare, mediante censimento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floro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-faunistico, dell’assenza di habitat di specie (flora e fauna) in pericolo elencate nella lista rossa europea o nella lista rossa dell'IUCN?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06F4" w14:textId="440B6C07" w:rsidR="004E24A3" w:rsidRPr="003E690C" w:rsidRDefault="00622990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censimento </w:t>
            </w:r>
            <w:proofErr w:type="spellStart"/>
            <w:r w:rsidRPr="003E690C">
              <w:rPr>
                <w:rFonts w:ascii="Times New Roman" w:hAnsi="Times New Roman"/>
                <w:sz w:val="20"/>
                <w:szCs w:val="20"/>
              </w:rPr>
              <w:t>floro</w:t>
            </w:r>
            <w:proofErr w:type="spellEnd"/>
            <w:r w:rsidRPr="003E690C">
              <w:rPr>
                <w:rFonts w:ascii="Times New Roman" w:hAnsi="Times New Roman"/>
                <w:sz w:val="20"/>
                <w:szCs w:val="20"/>
              </w:rPr>
              <w:t>-faunistico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798AFA48" w14:textId="77777777" w:rsidTr="00973370">
        <w:trPr>
          <w:trHeight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59AD" w14:textId="36D2A457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F0F66" w14:textId="54F4B83B" w:rsidR="004E24A3" w:rsidRPr="003E690C" w:rsidRDefault="004E24A3" w:rsidP="004E2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3EDD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2F74DB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8E95D3" w14:textId="546D76D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63FF" w14:textId="619CF194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Nulla osta degli enti competenti per le aree protette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4C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C0DF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3150F1AF" w14:textId="77777777" w:rsidTr="0097337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33DF56E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5CEC9C8C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39029A65" w:rsidR="004E24A3" w:rsidRPr="003E690C" w:rsidRDefault="00640AB5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Valutazione di Incidenza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4289D" w:rsidRPr="003E690C" w14:paraId="06D71376" w14:textId="77777777" w:rsidTr="0074289D">
        <w:trPr>
          <w:trHeight w:val="55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9AD481" w14:textId="17AAECB6" w:rsidR="0074289D" w:rsidRPr="003E690C" w:rsidRDefault="0074289D" w:rsidP="00307C1D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Fase ex post</w:t>
            </w:r>
          </w:p>
        </w:tc>
      </w:tr>
      <w:tr w:rsidR="007C2F86" w:rsidRPr="003E690C" w14:paraId="0DDB26C0" w14:textId="77777777" w:rsidTr="007C2F86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51ED" w14:textId="150BE0AF" w:rsidR="007C2F86" w:rsidRPr="003E690C" w:rsidRDefault="00095A52" w:rsidP="007C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C817" w14:textId="3E1B8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fino a 20kW è stata verificata la dichiarazione di conformità ai sensi del D.M. 37/2008?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F56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FCD320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1EFC6" w14:textId="7D3C2546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85B77" w14:textId="7A0B628D" w:rsidR="007C2F86" w:rsidRPr="003E690C" w:rsidRDefault="007C2F86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Dichiarazione di conformità ai sensi del D.M. 37/2008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CA95" w14:textId="77777777" w:rsidR="007C2F86" w:rsidRPr="003E690C" w:rsidRDefault="007C2F86" w:rsidP="007C2F8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D949D" w14:textId="77777777" w:rsidR="007C2F86" w:rsidRPr="003E690C" w:rsidRDefault="007C2F86" w:rsidP="007C2F86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C2F86" w:rsidRPr="003E690C" w14:paraId="5EEA960C" w14:textId="77777777" w:rsidTr="00930BF8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8856" w14:textId="5993DE04" w:rsidR="007C2F86" w:rsidRPr="003E690C" w:rsidRDefault="00095A52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D26F5" w14:textId="424492B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oltre i 20kW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716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5B90D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EC4512" w14:textId="48CFA86C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01BEE" w14:textId="0ADE96B7" w:rsidR="00661D20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Domanda di sopralluogo ai fini del rilascio del CPI</w:t>
            </w:r>
          </w:p>
          <w:p w14:paraId="022282A2" w14:textId="11E82D57" w:rsidR="007C2F86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prevista dalla Lettera Circolare M.I. Prot. n. P515/4101 sotto 72/E.6 del 24 aprile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A3215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7343" w14:textId="327EBFA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06A1ECEB" w14:textId="77777777" w:rsidTr="001558DE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DE91" w14:textId="1017A36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F20" w14:textId="6C9249B1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</w:t>
            </w:r>
            <w:proofErr w:type="gramStart"/>
            <w:r w:rsidR="001B6D1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poste in essere</w:t>
            </w:r>
            <w:proofErr w:type="gram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eventuali soluzioni di adattamento climatico individuate?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B736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1095D2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BC2810" w14:textId="5B504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9B274" w14:textId="32A58341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Documentazione attestante l’adozione di soluzioni di </w:t>
            </w: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>adattamento climatico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BEF2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D033D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267F42AD" w14:textId="77777777" w:rsidTr="005A452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A0DD" w14:textId="578F92E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64B" w14:textId="6AFACB8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 pertinente, le azioni mitigative previste dalla VIA sono state adottate?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A0D7C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344A9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4367FB1" w14:textId="321DE569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5C7A" w14:textId="513F6E29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azioni mitigative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1907C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A88F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D223307" w14:textId="77777777" w:rsidR="007457C6" w:rsidRPr="003E690C" w:rsidRDefault="007457C6" w:rsidP="007457C6">
      <w:pPr>
        <w:rPr>
          <w:rFonts w:ascii="Times New Roman" w:hAnsi="Times New Roman" w:cs="Times New Roman"/>
          <w:vanish/>
          <w:sz w:val="20"/>
          <w:szCs w:val="20"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AA0F" w14:textId="77777777" w:rsidR="00AC0E0F" w:rsidRDefault="00AC0E0F" w:rsidP="00CB27BC">
      <w:pPr>
        <w:spacing w:after="0" w:line="240" w:lineRule="auto"/>
      </w:pPr>
      <w:r>
        <w:separator/>
      </w:r>
    </w:p>
  </w:endnote>
  <w:endnote w:type="continuationSeparator" w:id="0">
    <w:p w14:paraId="3A367694" w14:textId="77777777" w:rsidR="00AC0E0F" w:rsidRDefault="00AC0E0F" w:rsidP="00CB27BC">
      <w:pPr>
        <w:spacing w:after="0" w:line="240" w:lineRule="auto"/>
      </w:pPr>
      <w:r>
        <w:continuationSeparator/>
      </w:r>
    </w:p>
  </w:endnote>
  <w:endnote w:type="continuationNotice" w:id="1">
    <w:p w14:paraId="1B7537C1" w14:textId="77777777" w:rsidR="00AC0E0F" w:rsidRDefault="00AC0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2017575227"/>
      <w:docPartObj>
        <w:docPartGallery w:val="Page Numbers (Bottom of Page)"/>
        <w:docPartUnique/>
      </w:docPartObj>
    </w:sdtPr>
    <w:sdtContent>
      <w:p w14:paraId="6B535ABA" w14:textId="74856283" w:rsidR="001969DB" w:rsidRPr="001969DB" w:rsidRDefault="001969DB">
        <w:pPr>
          <w:pStyle w:val="Pidipagina"/>
          <w:jc w:val="center"/>
          <w:rPr>
            <w:rFonts w:ascii="Times New Roman" w:hAnsi="Times New Roman" w:cs="Times New Roman"/>
          </w:rPr>
        </w:pPr>
        <w:r w:rsidRPr="001969DB">
          <w:rPr>
            <w:rFonts w:ascii="Times New Roman" w:hAnsi="Times New Roman" w:cs="Times New Roman"/>
          </w:rPr>
          <w:fldChar w:fldCharType="begin"/>
        </w:r>
        <w:r w:rsidRPr="001969DB">
          <w:rPr>
            <w:rFonts w:ascii="Times New Roman" w:hAnsi="Times New Roman" w:cs="Times New Roman"/>
          </w:rPr>
          <w:instrText>PAGE   \* MERGEFORMAT</w:instrText>
        </w:r>
        <w:r w:rsidRPr="001969DB">
          <w:rPr>
            <w:rFonts w:ascii="Times New Roman" w:hAnsi="Times New Roman" w:cs="Times New Roman"/>
          </w:rPr>
          <w:fldChar w:fldCharType="separate"/>
        </w:r>
        <w:r w:rsidRPr="001969DB">
          <w:rPr>
            <w:rFonts w:ascii="Times New Roman" w:hAnsi="Times New Roman" w:cs="Times New Roman"/>
          </w:rPr>
          <w:t>2</w:t>
        </w:r>
        <w:r w:rsidRPr="001969DB">
          <w:rPr>
            <w:rFonts w:ascii="Times New Roman" w:hAnsi="Times New Roman" w:cs="Times New Roman"/>
          </w:rPr>
          <w:fldChar w:fldCharType="end"/>
        </w:r>
      </w:p>
    </w:sdtContent>
  </w:sdt>
  <w:p w14:paraId="21149509" w14:textId="0423D16F" w:rsidR="001969DB" w:rsidRPr="001969DB" w:rsidRDefault="001969DB" w:rsidP="001969DB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1969DB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1969DB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1969DB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AF8D" w14:textId="77777777" w:rsidR="00AC0E0F" w:rsidRDefault="00AC0E0F" w:rsidP="00CB27BC">
      <w:pPr>
        <w:spacing w:after="0" w:line="240" w:lineRule="auto"/>
      </w:pPr>
      <w:r>
        <w:separator/>
      </w:r>
    </w:p>
  </w:footnote>
  <w:footnote w:type="continuationSeparator" w:id="0">
    <w:p w14:paraId="4B207262" w14:textId="77777777" w:rsidR="00AC0E0F" w:rsidRDefault="00AC0E0F" w:rsidP="00CB27BC">
      <w:pPr>
        <w:spacing w:after="0" w:line="240" w:lineRule="auto"/>
      </w:pPr>
      <w:r>
        <w:continuationSeparator/>
      </w:r>
    </w:p>
  </w:footnote>
  <w:footnote w:type="continuationNotice" w:id="1">
    <w:p w14:paraId="087FAE95" w14:textId="77777777" w:rsidR="00AC0E0F" w:rsidRDefault="00AC0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35A4A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241872">
    <w:abstractNumId w:val="0"/>
  </w:num>
  <w:num w:numId="2" w16cid:durableId="51857447">
    <w:abstractNumId w:val="7"/>
  </w:num>
  <w:num w:numId="3" w16cid:durableId="1952590929">
    <w:abstractNumId w:val="13"/>
  </w:num>
  <w:num w:numId="4" w16cid:durableId="798456978">
    <w:abstractNumId w:val="9"/>
  </w:num>
  <w:num w:numId="5" w16cid:durableId="2018848821">
    <w:abstractNumId w:val="2"/>
  </w:num>
  <w:num w:numId="6" w16cid:durableId="150146275">
    <w:abstractNumId w:val="12"/>
  </w:num>
  <w:num w:numId="7" w16cid:durableId="363795358">
    <w:abstractNumId w:val="5"/>
  </w:num>
  <w:num w:numId="8" w16cid:durableId="372703364">
    <w:abstractNumId w:val="0"/>
  </w:num>
  <w:num w:numId="9" w16cid:durableId="1672954040">
    <w:abstractNumId w:val="4"/>
  </w:num>
  <w:num w:numId="10" w16cid:durableId="145325744">
    <w:abstractNumId w:val="8"/>
  </w:num>
  <w:num w:numId="11" w16cid:durableId="821849490">
    <w:abstractNumId w:val="14"/>
  </w:num>
  <w:num w:numId="12" w16cid:durableId="1879774712">
    <w:abstractNumId w:val="6"/>
  </w:num>
  <w:num w:numId="13" w16cid:durableId="509953851">
    <w:abstractNumId w:val="11"/>
  </w:num>
  <w:num w:numId="14" w16cid:durableId="436561482">
    <w:abstractNumId w:val="10"/>
  </w:num>
  <w:num w:numId="15" w16cid:durableId="982779844">
    <w:abstractNumId w:val="1"/>
  </w:num>
  <w:num w:numId="16" w16cid:durableId="1292401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63E0"/>
    <w:rsid w:val="00057776"/>
    <w:rsid w:val="00063DE6"/>
    <w:rsid w:val="000735BF"/>
    <w:rsid w:val="00076338"/>
    <w:rsid w:val="00080D57"/>
    <w:rsid w:val="00081BB5"/>
    <w:rsid w:val="00082FD1"/>
    <w:rsid w:val="000838E6"/>
    <w:rsid w:val="00094D24"/>
    <w:rsid w:val="00095A52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0312A"/>
    <w:rsid w:val="0012044E"/>
    <w:rsid w:val="0013110D"/>
    <w:rsid w:val="00132805"/>
    <w:rsid w:val="00135028"/>
    <w:rsid w:val="0013689E"/>
    <w:rsid w:val="00141233"/>
    <w:rsid w:val="0014150E"/>
    <w:rsid w:val="0015245D"/>
    <w:rsid w:val="001555BB"/>
    <w:rsid w:val="0016267B"/>
    <w:rsid w:val="00164798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969DB"/>
    <w:rsid w:val="001B0089"/>
    <w:rsid w:val="001B59B7"/>
    <w:rsid w:val="001B6D13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14B7"/>
    <w:rsid w:val="00253B6C"/>
    <w:rsid w:val="00256F52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3152"/>
    <w:rsid w:val="002F3DDB"/>
    <w:rsid w:val="002F4B3E"/>
    <w:rsid w:val="002F55F6"/>
    <w:rsid w:val="00300521"/>
    <w:rsid w:val="00302307"/>
    <w:rsid w:val="00307C1D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0C07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3085"/>
    <w:rsid w:val="003A6959"/>
    <w:rsid w:val="003B6872"/>
    <w:rsid w:val="003C0535"/>
    <w:rsid w:val="003C1C76"/>
    <w:rsid w:val="003C21C6"/>
    <w:rsid w:val="003C50B2"/>
    <w:rsid w:val="003C5FFB"/>
    <w:rsid w:val="003C7D42"/>
    <w:rsid w:val="003D3038"/>
    <w:rsid w:val="003D52B1"/>
    <w:rsid w:val="003E5D77"/>
    <w:rsid w:val="003E690C"/>
    <w:rsid w:val="003F25D9"/>
    <w:rsid w:val="003F557F"/>
    <w:rsid w:val="00400010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24A3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A9F"/>
    <w:rsid w:val="00577B87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17D1"/>
    <w:rsid w:val="00614555"/>
    <w:rsid w:val="0061536F"/>
    <w:rsid w:val="006200CD"/>
    <w:rsid w:val="00621041"/>
    <w:rsid w:val="00622990"/>
    <w:rsid w:val="00623325"/>
    <w:rsid w:val="00627BCB"/>
    <w:rsid w:val="00640AB5"/>
    <w:rsid w:val="00642370"/>
    <w:rsid w:val="0064635C"/>
    <w:rsid w:val="00657620"/>
    <w:rsid w:val="006610A8"/>
    <w:rsid w:val="0066198B"/>
    <w:rsid w:val="00661D20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4485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289D"/>
    <w:rsid w:val="0074481C"/>
    <w:rsid w:val="007457C6"/>
    <w:rsid w:val="00754103"/>
    <w:rsid w:val="00761FEF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10BA"/>
    <w:rsid w:val="0079268E"/>
    <w:rsid w:val="00793120"/>
    <w:rsid w:val="00796713"/>
    <w:rsid w:val="007A0CB1"/>
    <w:rsid w:val="007A10AD"/>
    <w:rsid w:val="007A1CE2"/>
    <w:rsid w:val="007A6A2B"/>
    <w:rsid w:val="007B1B51"/>
    <w:rsid w:val="007C0FCD"/>
    <w:rsid w:val="007C1BB4"/>
    <w:rsid w:val="007C2F86"/>
    <w:rsid w:val="007D66BC"/>
    <w:rsid w:val="007D7290"/>
    <w:rsid w:val="007E5B89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4C8C"/>
    <w:rsid w:val="00836C1E"/>
    <w:rsid w:val="0084148B"/>
    <w:rsid w:val="00841D92"/>
    <w:rsid w:val="008440D7"/>
    <w:rsid w:val="00853FD0"/>
    <w:rsid w:val="00861B70"/>
    <w:rsid w:val="00865270"/>
    <w:rsid w:val="0086767B"/>
    <w:rsid w:val="008711E8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3370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C541B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4BA8"/>
    <w:rsid w:val="00AB53CE"/>
    <w:rsid w:val="00AB5D9C"/>
    <w:rsid w:val="00AB6983"/>
    <w:rsid w:val="00AC0E0F"/>
    <w:rsid w:val="00AC4039"/>
    <w:rsid w:val="00AC7B22"/>
    <w:rsid w:val="00AD2EAD"/>
    <w:rsid w:val="00AE0A25"/>
    <w:rsid w:val="00AE6CDF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A3314"/>
    <w:rsid w:val="00BA46E8"/>
    <w:rsid w:val="00BC12F6"/>
    <w:rsid w:val="00BC726C"/>
    <w:rsid w:val="00BD415B"/>
    <w:rsid w:val="00BD56AC"/>
    <w:rsid w:val="00BD5781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4486"/>
    <w:rsid w:val="00C35629"/>
    <w:rsid w:val="00C45704"/>
    <w:rsid w:val="00C604F2"/>
    <w:rsid w:val="00C70089"/>
    <w:rsid w:val="00C73471"/>
    <w:rsid w:val="00C83DDC"/>
    <w:rsid w:val="00C85BDA"/>
    <w:rsid w:val="00C91182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C7D59"/>
    <w:rsid w:val="00CD108E"/>
    <w:rsid w:val="00CD13CB"/>
    <w:rsid w:val="00CD327F"/>
    <w:rsid w:val="00CE682D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7E3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3022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31C7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57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57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5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DC8A0-33C3-4ED9-BCB4-3AE748465AA2}"/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5B236-FF7A-46AB-A59B-D0685EF2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19</cp:revision>
  <dcterms:created xsi:type="dcterms:W3CDTF">2023-09-21T20:38:00Z</dcterms:created>
  <dcterms:modified xsi:type="dcterms:W3CDTF">2024-03-05T11:40:00Z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